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B7" w:rsidRPr="007B5A3A" w:rsidRDefault="00E652B7" w:rsidP="008A7D72">
      <w:pPr>
        <w:pStyle w:val="a4"/>
        <w:spacing w:before="0" w:beforeAutospacing="0" w:after="0" w:afterAutospacing="0"/>
        <w:jc w:val="center"/>
        <w:rPr>
          <w:rStyle w:val="a3"/>
          <w:rFonts w:ascii="Arial" w:hAnsi="Arial" w:cs="Arial"/>
          <w:sz w:val="26"/>
          <w:szCs w:val="26"/>
        </w:rPr>
      </w:pPr>
      <w:r w:rsidRPr="007B5A3A">
        <w:rPr>
          <w:rStyle w:val="a3"/>
          <w:rFonts w:ascii="Arial" w:hAnsi="Arial" w:cs="Arial"/>
          <w:sz w:val="26"/>
          <w:szCs w:val="26"/>
        </w:rPr>
        <w:t>Программа «Свенской ярмарки-2016»</w:t>
      </w:r>
    </w:p>
    <w:p w:rsidR="008A7D72" w:rsidRPr="007B5A3A" w:rsidRDefault="008A7D72" w:rsidP="008A7D72">
      <w:pPr>
        <w:pStyle w:val="a4"/>
        <w:spacing w:before="0" w:beforeAutospacing="0" w:after="0" w:afterAutospacing="0"/>
        <w:jc w:val="center"/>
        <w:rPr>
          <w:rStyle w:val="a3"/>
          <w:rFonts w:ascii="Arial" w:hAnsi="Arial" w:cs="Arial"/>
          <w:sz w:val="26"/>
          <w:szCs w:val="26"/>
        </w:rPr>
      </w:pP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7B5A3A">
        <w:rPr>
          <w:rFonts w:ascii="Arial" w:hAnsi="Arial" w:cs="Arial"/>
          <w:b/>
          <w:sz w:val="26"/>
          <w:szCs w:val="26"/>
        </w:rPr>
        <w:t>9.00 — начало работы «Свенской ярмарки — 2016».</w:t>
      </w: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B5A3A">
        <w:rPr>
          <w:rFonts w:ascii="Arial" w:hAnsi="Arial" w:cs="Arial"/>
          <w:sz w:val="26"/>
          <w:szCs w:val="26"/>
        </w:rPr>
        <w:t>Открытие площадок «Свенской ярмарки — 2016»: «Купеческих рядов», «Сытного торжка», «Школьного базара», «Дебрянская», «С новосельем!», «Славянские игрища», «Детские забавы», «Спортивные состязания».</w:t>
      </w: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B5A3A">
        <w:rPr>
          <w:rFonts w:ascii="Arial" w:hAnsi="Arial" w:cs="Arial"/>
          <w:b/>
          <w:sz w:val="26"/>
          <w:szCs w:val="26"/>
        </w:rPr>
        <w:t>9.00</w:t>
      </w:r>
      <w:r w:rsidRPr="007B5A3A">
        <w:rPr>
          <w:rFonts w:ascii="Arial" w:hAnsi="Arial" w:cs="Arial"/>
          <w:sz w:val="26"/>
          <w:szCs w:val="26"/>
        </w:rPr>
        <w:t xml:space="preserve"> - открытие площадки «Деревня ремесел», </w:t>
      </w:r>
      <w:r w:rsidRPr="007B5A3A">
        <w:rPr>
          <w:rStyle w:val="nobr1"/>
          <w:rFonts w:ascii="Arial" w:hAnsi="Arial" w:cs="Arial"/>
          <w:sz w:val="26"/>
          <w:szCs w:val="26"/>
        </w:rPr>
        <w:t>выставки-продажи</w:t>
      </w:r>
      <w:r w:rsidRPr="007B5A3A">
        <w:rPr>
          <w:rFonts w:ascii="Arial" w:hAnsi="Arial" w:cs="Arial"/>
          <w:sz w:val="26"/>
          <w:szCs w:val="26"/>
        </w:rPr>
        <w:t xml:space="preserve"> мастеров </w:t>
      </w:r>
      <w:r w:rsidRPr="007B5A3A">
        <w:rPr>
          <w:rStyle w:val="nobr1"/>
          <w:rFonts w:ascii="Arial" w:hAnsi="Arial" w:cs="Arial"/>
          <w:sz w:val="26"/>
          <w:szCs w:val="26"/>
        </w:rPr>
        <w:t>декоративно-прикладного</w:t>
      </w:r>
      <w:r w:rsidRPr="007B5A3A">
        <w:rPr>
          <w:rFonts w:ascii="Arial" w:hAnsi="Arial" w:cs="Arial"/>
          <w:sz w:val="26"/>
          <w:szCs w:val="26"/>
        </w:rPr>
        <w:t xml:space="preserve"> искусства Брянской области, регионов Российской Федерации и Республики Беларусь и Украины.</w:t>
      </w: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B5A3A">
        <w:rPr>
          <w:rFonts w:ascii="Arial" w:hAnsi="Arial" w:cs="Arial"/>
          <w:sz w:val="26"/>
          <w:szCs w:val="26"/>
        </w:rPr>
        <w:t>«Деревня ремесел»</w:t>
      </w: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B5A3A">
        <w:rPr>
          <w:rFonts w:ascii="Arial" w:hAnsi="Arial" w:cs="Arial"/>
          <w:b/>
          <w:sz w:val="26"/>
          <w:szCs w:val="26"/>
        </w:rPr>
        <w:t>9.00 </w:t>
      </w:r>
      <w:r w:rsidRPr="007B5A3A">
        <w:rPr>
          <w:rFonts w:ascii="Arial" w:hAnsi="Arial" w:cs="Arial"/>
          <w:sz w:val="26"/>
          <w:szCs w:val="26"/>
        </w:rPr>
        <w:t>— торжественное открытие ворот площадки «Житный двор» — выставок предприятий и организаций агропромышленного комплекса.</w:t>
      </w: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B5A3A">
        <w:rPr>
          <w:rFonts w:ascii="Arial" w:hAnsi="Arial" w:cs="Arial"/>
          <w:b/>
          <w:sz w:val="26"/>
          <w:szCs w:val="26"/>
        </w:rPr>
        <w:t>9.40</w:t>
      </w:r>
      <w:r w:rsidRPr="007B5A3A">
        <w:rPr>
          <w:rFonts w:ascii="Arial" w:hAnsi="Arial" w:cs="Arial"/>
          <w:sz w:val="26"/>
          <w:szCs w:val="26"/>
        </w:rPr>
        <w:t> — театрализованная встреча почетных гостей перед воротами ярмарки, торжественное вручение ключа от ворот ярмарки.</w:t>
      </w: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7B5A3A">
        <w:rPr>
          <w:rFonts w:ascii="Arial" w:hAnsi="Arial" w:cs="Arial"/>
          <w:b/>
          <w:sz w:val="26"/>
          <w:szCs w:val="26"/>
        </w:rPr>
        <w:t>Главные ворота ярмарки</w:t>
      </w: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7B5A3A">
        <w:rPr>
          <w:rFonts w:ascii="Arial" w:hAnsi="Arial" w:cs="Arial"/>
          <w:b/>
          <w:sz w:val="26"/>
          <w:szCs w:val="26"/>
        </w:rPr>
        <w:t>10.00 - торжественная церемония открытия площадки «Брянской земли продукт».</w:t>
      </w: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B5A3A">
        <w:rPr>
          <w:rFonts w:ascii="Arial" w:hAnsi="Arial" w:cs="Arial"/>
          <w:sz w:val="26"/>
          <w:szCs w:val="26"/>
        </w:rPr>
        <w:t>Центральная площадка ярмарки «Брянская улица»</w:t>
      </w: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B5A3A">
        <w:rPr>
          <w:rFonts w:ascii="Arial" w:hAnsi="Arial" w:cs="Arial"/>
          <w:b/>
          <w:sz w:val="26"/>
          <w:szCs w:val="26"/>
        </w:rPr>
        <w:t>10.00–10.50</w:t>
      </w:r>
      <w:r w:rsidRPr="007B5A3A">
        <w:rPr>
          <w:rFonts w:ascii="Arial" w:hAnsi="Arial" w:cs="Arial"/>
          <w:sz w:val="26"/>
          <w:szCs w:val="26"/>
        </w:rPr>
        <w:t xml:space="preserve"> - посещение предприятий и </w:t>
      </w:r>
      <w:r w:rsidRPr="007B5A3A">
        <w:rPr>
          <w:rStyle w:val="nobr1"/>
          <w:rFonts w:ascii="Arial" w:hAnsi="Arial" w:cs="Arial"/>
          <w:sz w:val="26"/>
          <w:szCs w:val="26"/>
        </w:rPr>
        <w:t>организаций-участников</w:t>
      </w:r>
      <w:r w:rsidRPr="007B5A3A">
        <w:rPr>
          <w:rFonts w:ascii="Arial" w:hAnsi="Arial" w:cs="Arial"/>
          <w:sz w:val="26"/>
          <w:szCs w:val="26"/>
        </w:rPr>
        <w:t xml:space="preserve"> площадки «Брянской земли продукт» почетными гостями и официальными делегациями.</w:t>
      </w: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B5A3A">
        <w:rPr>
          <w:rFonts w:ascii="Arial" w:hAnsi="Arial" w:cs="Arial"/>
          <w:b/>
          <w:sz w:val="26"/>
          <w:szCs w:val="26"/>
        </w:rPr>
        <w:t>11.00</w:t>
      </w:r>
      <w:r w:rsidRPr="007B5A3A">
        <w:rPr>
          <w:rFonts w:ascii="Arial" w:hAnsi="Arial" w:cs="Arial"/>
          <w:sz w:val="26"/>
          <w:szCs w:val="26"/>
        </w:rPr>
        <w:t xml:space="preserve"> - торжественная церемония открытия «Свенской</w:t>
      </w:r>
    </w:p>
    <w:p w:rsidR="00E652B7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B5A3A">
        <w:rPr>
          <w:rFonts w:ascii="Arial" w:hAnsi="Arial" w:cs="Arial"/>
          <w:sz w:val="26"/>
          <w:szCs w:val="26"/>
        </w:rPr>
        <w:t>ярмарки — 2016». Выступление руководителей Брянской области и почетных гостей, презентация товаров и продуктов, представленных муниципальными образованиями, предприятиями и организациями на «Свенской ярмарке- 2016».</w:t>
      </w:r>
    </w:p>
    <w:p w:rsidR="000A203B" w:rsidRPr="007B5A3A" w:rsidRDefault="000A203B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B5A3A">
        <w:rPr>
          <w:rFonts w:ascii="Arial" w:hAnsi="Arial" w:cs="Arial"/>
          <w:b/>
          <w:sz w:val="26"/>
          <w:szCs w:val="26"/>
        </w:rPr>
        <w:t>Площадка «Красен двор»</w:t>
      </w:r>
      <w:r w:rsidRPr="007B5A3A">
        <w:rPr>
          <w:rFonts w:ascii="Arial" w:hAnsi="Arial" w:cs="Arial"/>
          <w:sz w:val="26"/>
          <w:szCs w:val="26"/>
        </w:rPr>
        <w:t> — главная сцена</w:t>
      </w: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B5A3A">
        <w:rPr>
          <w:rFonts w:ascii="Arial" w:hAnsi="Arial" w:cs="Arial"/>
          <w:b/>
          <w:sz w:val="26"/>
          <w:szCs w:val="26"/>
        </w:rPr>
        <w:t>12.00–14.50</w:t>
      </w:r>
      <w:r w:rsidRPr="007B5A3A">
        <w:rPr>
          <w:rFonts w:ascii="Arial" w:hAnsi="Arial" w:cs="Arial"/>
          <w:sz w:val="26"/>
          <w:szCs w:val="26"/>
        </w:rPr>
        <w:t xml:space="preserve"> - праздничные концертные программы лучших творческих коллективов Брянской области.</w:t>
      </w: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7B5A3A">
        <w:rPr>
          <w:rFonts w:ascii="Arial" w:hAnsi="Arial" w:cs="Arial"/>
          <w:b/>
          <w:sz w:val="26"/>
          <w:szCs w:val="26"/>
        </w:rPr>
        <w:t>«Красен двор» — главная сцена</w:t>
      </w: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B5A3A">
        <w:rPr>
          <w:rFonts w:ascii="Arial" w:hAnsi="Arial" w:cs="Arial"/>
          <w:b/>
          <w:sz w:val="26"/>
          <w:szCs w:val="26"/>
        </w:rPr>
        <w:t>10.00–16.00</w:t>
      </w:r>
      <w:r w:rsidRPr="007B5A3A">
        <w:rPr>
          <w:rFonts w:ascii="Arial" w:hAnsi="Arial" w:cs="Arial"/>
          <w:sz w:val="26"/>
          <w:szCs w:val="26"/>
        </w:rPr>
        <w:t xml:space="preserve"> - работа площадки традиционных русских игр и забав.</w:t>
      </w: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B5A3A">
        <w:rPr>
          <w:rFonts w:ascii="Arial" w:hAnsi="Arial" w:cs="Arial"/>
          <w:sz w:val="26"/>
          <w:szCs w:val="26"/>
        </w:rPr>
        <w:t>«Славянские игрища»</w:t>
      </w: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B5A3A">
        <w:rPr>
          <w:rFonts w:ascii="Arial" w:hAnsi="Arial" w:cs="Arial"/>
          <w:b/>
          <w:sz w:val="26"/>
          <w:szCs w:val="26"/>
        </w:rPr>
        <w:t xml:space="preserve">15.00 - подведение итогов «Свенской </w:t>
      </w:r>
      <w:r w:rsidRPr="007B5A3A">
        <w:rPr>
          <w:rStyle w:val="nobr1"/>
          <w:rFonts w:ascii="Arial" w:hAnsi="Arial" w:cs="Arial"/>
          <w:b/>
          <w:sz w:val="26"/>
          <w:szCs w:val="26"/>
        </w:rPr>
        <w:t>ярмарки-2016</w:t>
      </w:r>
      <w:r w:rsidRPr="007B5A3A">
        <w:rPr>
          <w:rFonts w:ascii="Arial" w:hAnsi="Arial" w:cs="Arial"/>
          <w:b/>
          <w:sz w:val="26"/>
          <w:szCs w:val="26"/>
        </w:rPr>
        <w:t>»,</w:t>
      </w:r>
      <w:r w:rsidRPr="007B5A3A">
        <w:rPr>
          <w:rFonts w:ascii="Arial" w:hAnsi="Arial" w:cs="Arial"/>
          <w:sz w:val="26"/>
          <w:szCs w:val="26"/>
        </w:rPr>
        <w:t xml:space="preserve"> вручение призов победителям конкурсов, вручение ключа от «Свенской </w:t>
      </w:r>
      <w:r w:rsidRPr="007B5A3A">
        <w:rPr>
          <w:rStyle w:val="nobr1"/>
          <w:rFonts w:ascii="Arial" w:hAnsi="Arial" w:cs="Arial"/>
          <w:sz w:val="26"/>
          <w:szCs w:val="26"/>
        </w:rPr>
        <w:t>ярмарки-2016</w:t>
      </w:r>
      <w:r w:rsidRPr="007B5A3A">
        <w:rPr>
          <w:rFonts w:ascii="Arial" w:hAnsi="Arial" w:cs="Arial"/>
          <w:sz w:val="26"/>
          <w:szCs w:val="26"/>
        </w:rPr>
        <w:t>» лучшему муниципальному образованию Брянской области.</w:t>
      </w: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B5A3A">
        <w:rPr>
          <w:rFonts w:ascii="Arial" w:hAnsi="Arial" w:cs="Arial"/>
          <w:b/>
          <w:sz w:val="26"/>
          <w:szCs w:val="26"/>
        </w:rPr>
        <w:t>«Красен двор» </w:t>
      </w:r>
      <w:r w:rsidRPr="007B5A3A">
        <w:rPr>
          <w:rFonts w:ascii="Arial" w:hAnsi="Arial" w:cs="Arial"/>
          <w:sz w:val="26"/>
          <w:szCs w:val="26"/>
        </w:rPr>
        <w:t>— главная сцена</w:t>
      </w:r>
    </w:p>
    <w:p w:rsidR="00E652B7" w:rsidRPr="007B5A3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7B5A3A">
        <w:rPr>
          <w:rFonts w:ascii="Arial" w:hAnsi="Arial" w:cs="Arial"/>
          <w:b/>
          <w:sz w:val="26"/>
          <w:szCs w:val="26"/>
        </w:rPr>
        <w:t>15.00–16.00 -</w:t>
      </w:r>
      <w:r w:rsidRPr="007B5A3A">
        <w:rPr>
          <w:rFonts w:ascii="Arial" w:hAnsi="Arial" w:cs="Arial"/>
          <w:sz w:val="26"/>
          <w:szCs w:val="26"/>
        </w:rPr>
        <w:t xml:space="preserve"> концерт певца, композитора, обладателя национальной премии «Овация», лауреата фестивалей «Песня года», «Шансон года» Александра Добронравова «Лучшие песни».</w:t>
      </w:r>
    </w:p>
    <w:p w:rsidR="00040C8A" w:rsidRDefault="00E652B7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7B5A3A">
        <w:rPr>
          <w:rFonts w:ascii="Arial" w:hAnsi="Arial" w:cs="Arial"/>
          <w:b/>
          <w:sz w:val="26"/>
          <w:szCs w:val="26"/>
        </w:rPr>
        <w:t xml:space="preserve">16.00 - розыгрыш даров «Свенской </w:t>
      </w:r>
      <w:r w:rsidRPr="007B5A3A">
        <w:rPr>
          <w:rStyle w:val="nobr1"/>
          <w:rFonts w:ascii="Arial" w:hAnsi="Arial" w:cs="Arial"/>
          <w:b/>
          <w:sz w:val="26"/>
          <w:szCs w:val="26"/>
        </w:rPr>
        <w:t>ярмарки-2016</w:t>
      </w:r>
      <w:r w:rsidRPr="007B5A3A">
        <w:rPr>
          <w:rFonts w:ascii="Arial" w:hAnsi="Arial" w:cs="Arial"/>
          <w:b/>
          <w:sz w:val="26"/>
          <w:szCs w:val="26"/>
        </w:rPr>
        <w:t>».</w:t>
      </w:r>
    </w:p>
    <w:p w:rsidR="007B5A3A" w:rsidRPr="007B5A3A" w:rsidRDefault="007B5A3A" w:rsidP="00E652B7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</w:p>
    <w:p w:rsidR="00E652B7" w:rsidRPr="00E652B7" w:rsidRDefault="00E652B7" w:rsidP="00E652B7">
      <w:pPr>
        <w:spacing w:after="0" w:line="336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652B7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Пресс-служба Губернатора и Правительства области</w:t>
      </w:r>
    </w:p>
    <w:sectPr w:rsidR="00E652B7" w:rsidRPr="00E652B7" w:rsidSect="007B5A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B7"/>
    <w:rsid w:val="00040C8A"/>
    <w:rsid w:val="000A203B"/>
    <w:rsid w:val="007B5A3A"/>
    <w:rsid w:val="008A7D72"/>
    <w:rsid w:val="00E6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323F1-D67D-4314-BEBB-36140C44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52B7"/>
    <w:rPr>
      <w:b/>
      <w:bCs/>
    </w:rPr>
  </w:style>
  <w:style w:type="paragraph" w:styleId="a4">
    <w:name w:val="Normal (Web)"/>
    <w:basedOn w:val="a"/>
    <w:uiPriority w:val="99"/>
    <w:unhideWhenUsed/>
    <w:rsid w:val="00E6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1">
    <w:name w:val="nobr1"/>
    <w:basedOn w:val="a0"/>
    <w:rsid w:val="00E652B7"/>
  </w:style>
  <w:style w:type="paragraph" w:styleId="a5">
    <w:name w:val="Balloon Text"/>
    <w:basedOn w:val="a"/>
    <w:link w:val="a6"/>
    <w:uiPriority w:val="99"/>
    <w:semiHidden/>
    <w:unhideWhenUsed/>
    <w:rsid w:val="00E6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2B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652B7"/>
    <w:rPr>
      <w:strike w:val="0"/>
      <w:dstrike w:val="0"/>
      <w:color w:val="3960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Карачевского района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3</cp:revision>
  <cp:lastPrinted>2016-08-25T05:40:00Z</cp:lastPrinted>
  <dcterms:created xsi:type="dcterms:W3CDTF">2016-08-25T05:36:00Z</dcterms:created>
  <dcterms:modified xsi:type="dcterms:W3CDTF">2016-08-25T06:09:00Z</dcterms:modified>
</cp:coreProperties>
</file>